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9th March 2018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P. D. Wasantha </w:t>
      </w:r>
      <w:r w:rsidR="00B71A03">
        <w:t xml:space="preserve"> Pushpakumara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15th January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