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25th March 2021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D.V.G </w:t>
      </w:r>
      <w:r w:rsidR="00B71A03">
        <w:t xml:space="preserve"> Senarathne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140/28 Crown Cresant,Magammana,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Homagama. Sri Lanka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5th October 2010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System Integrator - Accpac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