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February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Anthony </w:t>
      </w:r>
      <w:r w:rsidR="00B71A03">
        <w:t xml:space="preserve"> Clayton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No.13, Main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Attidiya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July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Asst.. Sales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