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24th May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Klency </w:t>
      </w:r>
      <w:r w:rsidR="00B71A03">
        <w:t xml:space="preserve"> Kanagarajah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Kotahena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Colombo 13.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6th April 2021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Junior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