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Kaushalya </w:t>
      </w:r>
      <w:r w:rsidR="00B71A03">
        <w:t xml:space="preserve"> Ariyarathne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Pathahewela, Kekiriya,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Karandeniya.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December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