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Avola </w:t>
      </w:r>
      <w:r w:rsidR="00B71A03">
        <w:t xml:space="preserve"> Kandharaja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131/47,86,Jampettah Street,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22nd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