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27th July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Mohamed Anwer </w:t>
      </w:r>
      <w:r w:rsidR="00B71A03">
        <w:t xml:space="preserve"> Umair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35/86, Stuwert Street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02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July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