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13th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Nizar </w:t>
      </w:r>
      <w:r w:rsidR="00B71A03">
        <w:t xml:space="preserve"> Anaz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152/2,Galle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Dehiwala,Colombo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19th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