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10th February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Inshaf </w:t>
      </w:r>
      <w:r w:rsidR="00B71A03">
        <w:t xml:space="preserve"> Noor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19/7,Mosque Lane,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Modara,Colombo 15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October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