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13th November 2019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Ahamed </w:t>
      </w:r>
      <w:r w:rsidR="00B71A03">
        <w:t xml:space="preserve"> Ali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>No 58,Kiringadeniya,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>Mawanella</w:t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1st October 2018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Junior Call Center Executive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