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19th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Nemindra </w:t>
      </w:r>
      <w:r w:rsidR="00B71A03">
        <w:t xml:space="preserve"> Wijayasinghe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Rosebank,  Diyalagoda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Maggona, Kalutara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June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Marketting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