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November 2019</w:t>
      </w:r>
    </w:p>
    <w:p w:rsidR="001C0CDA" w:rsidRDefault="001C0CDA" w:rsidP="001C0CDA"/>
    <w:p w:rsidR="001C0CDA" w:rsidRDefault="001C0CDA" w:rsidP="001C0CDA">
      <w:proofErr w:type="gramStart"/>
      <w:r>
        <w:t>Name :</w:t>
      </w:r>
      <w:proofErr w:type="gramEnd"/>
      <w:r w:rsidR="004B27DC">
        <w:t xml:space="preserve"> Lahiru</w:t>
      </w:r>
      <w:r>
        <w:t xml:space="preserve"> </w:t>
      </w:r>
      <w:r w:rsidR="007F0A12">
        <w:t xml:space="preserve">  Illayaparachchi</w:t>
      </w:r>
    </w:p>
    <w:p w:rsidR="001C0CDA" w:rsidRDefault="001C0CDA" w:rsidP="001C0CDA"/>
    <w:p w:rsidR="001C0CDA" w:rsidRDefault="001C0CDA" w:rsidP="001C0CDA">
      <w:proofErr w:type="gramStart"/>
      <w:r>
        <w:t>Address :</w:t>
      </w:r>
      <w:proofErr w:type="gramEnd"/>
      <w:r w:rsidR="00F64AB7">
        <w:t xml:space="preserve"> 348/1, Sellakanda Road,</w:t>
      </w:r>
      <w:r>
        <w:t xml:space="preserve"> </w:t>
      </w:r>
    </w:p>
    <w:p w:rsidR="001C0CDA" w:rsidRDefault="00F64AB7" w:rsidP="001C0CDA">
      <w:r>
        <w:t xml:space="preserve"> </w:t>
      </w:r>
      <w:r>
        <w:tab/>
        <w:t xml:space="preserve">    Mahahunupitiya, Negombo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IT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IT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January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